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A5" w:rsidRDefault="00856FA5" w:rsidP="00856FA5">
      <w:pPr>
        <w:suppressAutoHyphens w:val="0"/>
        <w:jc w:val="center"/>
        <w:rPr>
          <w:sz w:val="24"/>
          <w:lang w:eastAsia="ru-RU"/>
        </w:rPr>
      </w:pPr>
      <w:r>
        <w:rPr>
          <w:b/>
          <w:bCs/>
          <w:sz w:val="24"/>
          <w:lang w:eastAsia="ru-RU"/>
        </w:rPr>
        <w:t>План работы по противодействию коррупции</w:t>
      </w:r>
    </w:p>
    <w:p w:rsidR="00856FA5" w:rsidRDefault="00856FA5" w:rsidP="00856FA5">
      <w:pPr>
        <w:suppressAutoHyphens w:val="0"/>
        <w:jc w:val="center"/>
        <w:rPr>
          <w:sz w:val="24"/>
          <w:lang w:eastAsia="ru-RU"/>
        </w:rPr>
      </w:pPr>
      <w:r>
        <w:rPr>
          <w:b/>
          <w:bCs/>
          <w:color w:val="0F0F0F"/>
          <w:sz w:val="24"/>
          <w:lang w:eastAsia="ru-RU"/>
        </w:rPr>
        <w:t>в </w:t>
      </w:r>
      <w:r>
        <w:rPr>
          <w:b/>
          <w:bCs/>
          <w:color w:val="000000"/>
          <w:sz w:val="24"/>
          <w:lang w:eastAsia="ru-RU"/>
        </w:rPr>
        <w:t>МКОУ «</w:t>
      </w:r>
      <w:proofErr w:type="spellStart"/>
      <w:r>
        <w:rPr>
          <w:b/>
          <w:bCs/>
          <w:color w:val="000000"/>
          <w:sz w:val="24"/>
          <w:lang w:eastAsia="ru-RU"/>
        </w:rPr>
        <w:t>Иштибуринская</w:t>
      </w:r>
      <w:proofErr w:type="spellEnd"/>
      <w:r w:rsidRPr="00856FA5">
        <w:rPr>
          <w:b/>
          <w:bCs/>
          <w:color w:val="000000"/>
          <w:sz w:val="24"/>
          <w:lang w:eastAsia="ru-RU"/>
        </w:rPr>
        <w:t xml:space="preserve"> ООШ</w:t>
      </w:r>
      <w:r>
        <w:rPr>
          <w:b/>
          <w:bCs/>
          <w:color w:val="000000"/>
          <w:sz w:val="24"/>
          <w:lang w:eastAsia="ru-RU"/>
        </w:rPr>
        <w:t>»</w:t>
      </w:r>
    </w:p>
    <w:p w:rsidR="00856FA5" w:rsidRDefault="00856FA5" w:rsidP="00856FA5">
      <w:pPr>
        <w:suppressAutoHyphens w:val="0"/>
        <w:jc w:val="center"/>
        <w:rPr>
          <w:color w:val="000000"/>
          <w:sz w:val="24"/>
          <w:lang w:eastAsia="ru-RU"/>
        </w:rPr>
      </w:pPr>
      <w:r>
        <w:rPr>
          <w:b/>
          <w:bCs/>
          <w:color w:val="0F0F0F"/>
          <w:sz w:val="24"/>
          <w:lang w:eastAsia="ru-RU"/>
        </w:rPr>
        <w:t>на 202</w:t>
      </w:r>
      <w:r>
        <w:rPr>
          <w:b/>
          <w:bCs/>
          <w:color w:val="0F0F0F"/>
          <w:sz w:val="24"/>
          <w:lang w:val="en-US" w:eastAsia="ru-RU"/>
        </w:rPr>
        <w:t>4</w:t>
      </w:r>
      <w:r>
        <w:rPr>
          <w:b/>
          <w:bCs/>
          <w:color w:val="0F0F0F"/>
          <w:sz w:val="24"/>
          <w:lang w:eastAsia="ru-RU"/>
        </w:rPr>
        <w:t>-</w:t>
      </w:r>
      <w:proofErr w:type="gramStart"/>
      <w:r>
        <w:rPr>
          <w:b/>
          <w:bCs/>
          <w:color w:val="0F0F0F"/>
          <w:sz w:val="24"/>
          <w:lang w:eastAsia="ru-RU"/>
        </w:rPr>
        <w:t>2025</w:t>
      </w:r>
      <w:r>
        <w:rPr>
          <w:b/>
          <w:bCs/>
          <w:color w:val="0F0F0F"/>
          <w:sz w:val="24"/>
          <w:lang w:eastAsia="ru-RU"/>
        </w:rPr>
        <w:t xml:space="preserve">  год</w:t>
      </w:r>
      <w:proofErr w:type="gramEnd"/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856FA5" w:rsidTr="009142C7">
        <w:trPr>
          <w:trHeight w:val="552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№ п/п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32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856FA5" w:rsidTr="009142C7">
        <w:trPr>
          <w:trHeight w:val="410"/>
        </w:trPr>
        <w:tc>
          <w:tcPr>
            <w:tcW w:w="10353" w:type="dxa"/>
            <w:gridSpan w:val="4"/>
            <w:shd w:val="clear" w:color="auto" w:fill="FFFFFF"/>
          </w:tcPr>
          <w:p w:rsidR="00856FA5" w:rsidRDefault="00856FA5" w:rsidP="009142C7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left="125" w:right="147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Организационные мероприятия</w:t>
            </w:r>
          </w:p>
        </w:tc>
      </w:tr>
      <w:tr w:rsidR="00856FA5" w:rsidTr="009142C7">
        <w:trPr>
          <w:trHeight w:val="686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Анализ качества реализации «Плана работы по противодействию коррупции за - 202</w:t>
            </w:r>
            <w:r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август 202</w:t>
            </w:r>
            <w:r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Директор школы</w:t>
            </w:r>
          </w:p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56FA5" w:rsidTr="009142C7">
        <w:trPr>
          <w:trHeight w:val="686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Разработка и утверждение «Плана работы по пр</w:t>
            </w:r>
            <w:r>
              <w:rPr>
                <w:sz w:val="22"/>
                <w:szCs w:val="22"/>
                <w:lang w:eastAsia="ru-RU"/>
              </w:rPr>
              <w:t>отиводействию коррупции  на 2024-2025</w:t>
            </w:r>
            <w:r>
              <w:rPr>
                <w:sz w:val="22"/>
                <w:szCs w:val="22"/>
                <w:lang w:eastAsia="ru-RU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ноябрь</w:t>
            </w:r>
            <w:r>
              <w:rPr>
                <w:sz w:val="22"/>
                <w:szCs w:val="22"/>
                <w:lang w:eastAsia="ru-RU"/>
              </w:rPr>
              <w:t xml:space="preserve"> 202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bookmarkStart w:id="0" w:name="_GoBack"/>
            <w:bookmarkEnd w:id="0"/>
            <w:r>
              <w:rPr>
                <w:sz w:val="22"/>
                <w:szCs w:val="22"/>
                <w:lang w:eastAsia="ru-RU"/>
              </w:rPr>
              <w:t xml:space="preserve"> г.</w:t>
            </w:r>
          </w:p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Директор школы на общем собрании трудового коллектива</w:t>
            </w:r>
          </w:p>
        </w:tc>
      </w:tr>
      <w:tr w:rsidR="00856FA5" w:rsidTr="009142C7">
        <w:trPr>
          <w:trHeight w:val="686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август- сентябрь 202</w:t>
            </w:r>
            <w:r>
              <w:rPr>
                <w:sz w:val="22"/>
                <w:szCs w:val="22"/>
                <w:lang w:val="en-US"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Директор школы</w:t>
            </w:r>
          </w:p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</w:p>
        </w:tc>
      </w:tr>
      <w:tr w:rsidR="00856FA5" w:rsidTr="009142C7">
        <w:trPr>
          <w:trHeight w:val="410"/>
        </w:trPr>
        <w:tc>
          <w:tcPr>
            <w:tcW w:w="10353" w:type="dxa"/>
            <w:gridSpan w:val="4"/>
            <w:shd w:val="clear" w:color="auto" w:fill="FFFFFF"/>
          </w:tcPr>
          <w:p w:rsidR="00856FA5" w:rsidRDefault="00856FA5" w:rsidP="009142C7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права граждан на доступ к информации о деятельности</w:t>
            </w:r>
          </w:p>
        </w:tc>
      </w:tr>
      <w:tr w:rsidR="00856FA5" w:rsidTr="009142C7">
        <w:trPr>
          <w:trHeight w:val="1370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Директор школы</w:t>
            </w:r>
          </w:p>
        </w:tc>
      </w:tr>
      <w:tr w:rsidR="00856FA5" w:rsidTr="009142C7">
        <w:trPr>
          <w:trHeight w:val="576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 графику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Директор школы</w:t>
            </w:r>
          </w:p>
        </w:tc>
      </w:tr>
      <w:tr w:rsidR="00856FA5" w:rsidTr="009142C7">
        <w:trPr>
          <w:trHeight w:val="830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аттестация педагогов школы;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мониторинговые исследования в сфере образования;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статистические наблюдения;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самоанализ деятельности ОУ;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Зам. директора</w:t>
            </w:r>
          </w:p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 УВР</w:t>
            </w:r>
          </w:p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</w:p>
        </w:tc>
      </w:tr>
      <w:tr w:rsidR="00856FA5" w:rsidTr="009142C7">
        <w:trPr>
          <w:trHeight w:val="843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заместитель директора по УВР, секретарь</w:t>
            </w:r>
          </w:p>
        </w:tc>
      </w:tr>
      <w:tr w:rsidR="00856FA5" w:rsidTr="009142C7">
        <w:trPr>
          <w:trHeight w:val="922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Заместитель директора по УВР  </w:t>
            </w:r>
          </w:p>
        </w:tc>
      </w:tr>
      <w:tr w:rsidR="00856FA5" w:rsidTr="009142C7">
        <w:trPr>
          <w:trHeight w:val="698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2.6.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Информирование граждан об их правах 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Классные руководители,</w:t>
            </w:r>
          </w:p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Администрация школы</w:t>
            </w:r>
          </w:p>
        </w:tc>
      </w:tr>
      <w:tr w:rsidR="00856FA5" w:rsidTr="009142C7">
        <w:trPr>
          <w:trHeight w:val="694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2.7.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Усиление контроля за недопущением фактов неправомерного взимания денежных средств с родителей (законных 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Директор школы</w:t>
            </w:r>
          </w:p>
        </w:tc>
      </w:tr>
      <w:tr w:rsidR="00856FA5" w:rsidTr="009142C7">
        <w:trPr>
          <w:trHeight w:val="695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Директор школы</w:t>
            </w:r>
          </w:p>
        </w:tc>
      </w:tr>
      <w:tr w:rsidR="00856FA5" w:rsidTr="009142C7">
        <w:trPr>
          <w:trHeight w:val="444"/>
        </w:trPr>
        <w:tc>
          <w:tcPr>
            <w:tcW w:w="10353" w:type="dxa"/>
            <w:gridSpan w:val="4"/>
            <w:shd w:val="clear" w:color="auto" w:fill="FFFFFF"/>
          </w:tcPr>
          <w:p w:rsidR="00856FA5" w:rsidRDefault="00856FA5" w:rsidP="009142C7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856FA5" w:rsidTr="009142C7">
        <w:trPr>
          <w:trHeight w:val="802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Проведение Дней открытых дверей. Ознакомление родителей с условиями поступления в школу, обучения в ней (для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первоклассников)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Директор школы,</w:t>
            </w:r>
          </w:p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 Зам. директора по УВР</w:t>
            </w:r>
          </w:p>
        </w:tc>
      </w:tr>
      <w:tr w:rsidR="00856FA5" w:rsidTr="009142C7">
        <w:trPr>
          <w:trHeight w:val="1071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Январь - март 202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Директор школы,</w:t>
            </w:r>
          </w:p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Зам. директора по УВР, ВР</w:t>
            </w:r>
          </w:p>
        </w:tc>
      </w:tr>
      <w:tr w:rsidR="00856FA5" w:rsidTr="009142C7">
        <w:trPr>
          <w:trHeight w:val="859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Зам. директора по ВР</w:t>
            </w:r>
          </w:p>
        </w:tc>
      </w:tr>
      <w:tr w:rsidR="00856FA5" w:rsidTr="009142C7">
        <w:trPr>
          <w:trHeight w:val="731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Директор</w:t>
            </w:r>
          </w:p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школы</w:t>
            </w:r>
          </w:p>
        </w:tc>
      </w:tr>
      <w:tr w:rsidR="00856FA5" w:rsidTr="009142C7">
        <w:trPr>
          <w:trHeight w:val="783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Зам. директора по УВР, ВР</w:t>
            </w:r>
          </w:p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</w:p>
        </w:tc>
      </w:tr>
      <w:tr w:rsidR="00856FA5" w:rsidTr="009142C7">
        <w:trPr>
          <w:trHeight w:val="1071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3.6.</w:t>
            </w:r>
            <w:r>
              <w:rPr>
                <w:color w:val="000000"/>
                <w:sz w:val="22"/>
                <w:szCs w:val="22"/>
                <w:lang w:eastAsia="ru-RU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 факту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Директор</w:t>
            </w:r>
          </w:p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школы</w:t>
            </w:r>
          </w:p>
        </w:tc>
      </w:tr>
      <w:tr w:rsidR="00856FA5" w:rsidTr="009142C7">
        <w:trPr>
          <w:trHeight w:val="343"/>
        </w:trPr>
        <w:tc>
          <w:tcPr>
            <w:tcW w:w="10353" w:type="dxa"/>
            <w:gridSpan w:val="4"/>
            <w:shd w:val="clear" w:color="auto" w:fill="FFFFFF"/>
          </w:tcPr>
          <w:p w:rsidR="00856FA5" w:rsidRDefault="00856FA5" w:rsidP="009142C7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Антикоррупционное образование</w:t>
            </w:r>
          </w:p>
        </w:tc>
      </w:tr>
      <w:tr w:rsidR="00856FA5" w:rsidTr="009142C7">
        <w:trPr>
          <w:trHeight w:val="904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56FA5" w:rsidTr="009142C7">
        <w:trPr>
          <w:trHeight w:val="487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Участие в конкурсах антикоррупционной направленности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Зам. директора</w:t>
            </w:r>
          </w:p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по ВР</w:t>
            </w:r>
          </w:p>
        </w:tc>
      </w:tr>
      <w:tr w:rsidR="00856FA5" w:rsidTr="009142C7">
        <w:trPr>
          <w:trHeight w:val="620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Диспут: «Что заставляет человека брать взятки?» 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(8-9 классы)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Ившина Н.Н.</w:t>
            </w:r>
          </w:p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56FA5" w:rsidTr="009142C7">
        <w:trPr>
          <w:trHeight w:val="620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Творческая работа (сочинение, эссе) среди обучающихся 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7-11 классов на тему «Я против коррупции»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 учителей русского языка и литературы</w:t>
            </w:r>
          </w:p>
        </w:tc>
      </w:tr>
      <w:tr w:rsidR="00856FA5" w:rsidTr="009142C7">
        <w:trPr>
          <w:trHeight w:val="558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4.5.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Беседа: «Коррупция. Твоё НЕТ имеет значение».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(6-7 классы)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56FA5" w:rsidTr="009142C7">
        <w:trPr>
          <w:trHeight w:val="552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4.6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tabs>
                <w:tab w:val="left" w:pos="283"/>
              </w:tabs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Лекция: «Коррупция – явление политическое или экономическое?». (10-11 классы)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56FA5" w:rsidTr="009142C7">
        <w:trPr>
          <w:trHeight w:val="381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4.7.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Анкетирование: «Бытовая» коррупция в школе».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Зам. по УВР</w:t>
            </w:r>
          </w:p>
        </w:tc>
      </w:tr>
      <w:tr w:rsidR="00856FA5" w:rsidTr="009142C7">
        <w:trPr>
          <w:trHeight w:val="381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4.8.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ru-RU"/>
              </w:rPr>
              <w:t>Выставка книг в библиотеке школы «Нет коррупции!»</w:t>
            </w:r>
          </w:p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библиотекарь</w:t>
            </w:r>
          </w:p>
        </w:tc>
      </w:tr>
      <w:tr w:rsidR="00856FA5" w:rsidTr="009142C7">
        <w:trPr>
          <w:trHeight w:val="309"/>
        </w:trPr>
        <w:tc>
          <w:tcPr>
            <w:tcW w:w="10353" w:type="dxa"/>
            <w:gridSpan w:val="4"/>
            <w:shd w:val="clear" w:color="auto" w:fill="FFFFFF"/>
          </w:tcPr>
          <w:p w:rsidR="00856FA5" w:rsidRDefault="00856FA5" w:rsidP="009142C7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Работа с педагогами</w:t>
            </w:r>
          </w:p>
        </w:tc>
      </w:tr>
      <w:tr w:rsidR="00856FA5" w:rsidTr="009142C7">
        <w:trPr>
          <w:trHeight w:val="543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5.1.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56FA5" w:rsidTr="009142C7">
        <w:trPr>
          <w:trHeight w:val="586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Зам. директора</w:t>
            </w:r>
          </w:p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 ВР</w:t>
            </w:r>
          </w:p>
        </w:tc>
      </w:tr>
      <w:tr w:rsidR="00856FA5" w:rsidTr="009142C7">
        <w:trPr>
          <w:trHeight w:val="393"/>
        </w:trPr>
        <w:tc>
          <w:tcPr>
            <w:tcW w:w="10353" w:type="dxa"/>
            <w:gridSpan w:val="4"/>
            <w:shd w:val="clear" w:color="auto" w:fill="FFFFFF"/>
          </w:tcPr>
          <w:p w:rsidR="00856FA5" w:rsidRDefault="00856FA5" w:rsidP="009142C7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Работа с родителями общественностью </w:t>
            </w:r>
          </w:p>
        </w:tc>
      </w:tr>
      <w:tr w:rsidR="00856FA5" w:rsidTr="009142C7">
        <w:trPr>
          <w:trHeight w:val="578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-142" w:firstLine="46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6.1.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Размещение на сайте школы </w:t>
            </w:r>
            <w:r>
              <w:rPr>
                <w:sz w:val="22"/>
                <w:szCs w:val="22"/>
                <w:lang w:eastAsia="ru-RU"/>
              </w:rPr>
              <w:t xml:space="preserve">Публичного доклада 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правовых актов антикоррупционного содержания </w:t>
            </w:r>
            <w:r>
              <w:rPr>
                <w:sz w:val="22"/>
                <w:szCs w:val="22"/>
                <w:lang w:eastAsia="ru-RU"/>
              </w:rPr>
              <w:t>с отчётом об их исполнении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Зам.директора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по ВР</w:t>
            </w:r>
          </w:p>
        </w:tc>
      </w:tr>
      <w:tr w:rsidR="00856FA5" w:rsidTr="009142C7">
        <w:trPr>
          <w:trHeight w:val="403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-142" w:firstLine="46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6.2.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Антикоррупционная комиссия</w:t>
            </w:r>
          </w:p>
        </w:tc>
      </w:tr>
      <w:tr w:rsidR="00856FA5" w:rsidTr="009142C7">
        <w:trPr>
          <w:trHeight w:val="560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6.3.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Директор школы</w:t>
            </w:r>
          </w:p>
        </w:tc>
      </w:tr>
      <w:tr w:rsidR="00856FA5" w:rsidTr="009142C7">
        <w:trPr>
          <w:trHeight w:val="408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6.4.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Директор школы,</w:t>
            </w:r>
          </w:p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Антикоррупционная комиссия, </w:t>
            </w:r>
          </w:p>
        </w:tc>
      </w:tr>
      <w:tr w:rsidR="00856FA5" w:rsidTr="009142C7">
        <w:trPr>
          <w:trHeight w:val="838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6.5.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Антикоррупционная комиссия</w:t>
            </w:r>
          </w:p>
        </w:tc>
      </w:tr>
      <w:tr w:rsidR="00856FA5" w:rsidTr="009142C7">
        <w:trPr>
          <w:trHeight w:val="539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6.6.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День открытых дверей школы для родителей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Заместители директора </w:t>
            </w:r>
          </w:p>
        </w:tc>
      </w:tr>
      <w:tr w:rsidR="00856FA5" w:rsidTr="009142C7">
        <w:trPr>
          <w:trHeight w:val="831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6.7.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Зам. директора по ВР, педагог-психолог</w:t>
            </w:r>
          </w:p>
        </w:tc>
      </w:tr>
      <w:tr w:rsidR="00856FA5" w:rsidTr="009142C7">
        <w:trPr>
          <w:trHeight w:val="842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6.8.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Антикоррупционная комиссия</w:t>
            </w:r>
          </w:p>
        </w:tc>
      </w:tr>
      <w:tr w:rsidR="00856FA5" w:rsidTr="009142C7">
        <w:trPr>
          <w:trHeight w:val="1126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6.9.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мере поступления </w:t>
            </w:r>
          </w:p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обращений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Антикоррупционная комиссия</w:t>
            </w:r>
          </w:p>
        </w:tc>
      </w:tr>
      <w:tr w:rsidR="00856FA5" w:rsidTr="009142C7">
        <w:trPr>
          <w:trHeight w:val="344"/>
        </w:trPr>
        <w:tc>
          <w:tcPr>
            <w:tcW w:w="10353" w:type="dxa"/>
            <w:gridSpan w:val="4"/>
            <w:shd w:val="clear" w:color="auto" w:fill="FFFFFF"/>
          </w:tcPr>
          <w:p w:rsidR="00856FA5" w:rsidRDefault="00856FA5" w:rsidP="009142C7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Организация взаимодействия с правоохранительными органами</w:t>
            </w:r>
          </w:p>
        </w:tc>
      </w:tr>
      <w:tr w:rsidR="00856FA5" w:rsidTr="009142C7">
        <w:trPr>
          <w:trHeight w:val="547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Директор школы</w:t>
            </w:r>
          </w:p>
        </w:tc>
      </w:tr>
      <w:tr w:rsidR="00856FA5" w:rsidTr="009142C7">
        <w:trPr>
          <w:trHeight w:val="547"/>
        </w:trPr>
        <w:tc>
          <w:tcPr>
            <w:tcW w:w="10353" w:type="dxa"/>
            <w:gridSpan w:val="4"/>
            <w:shd w:val="clear" w:color="auto" w:fill="FFFFFF"/>
          </w:tcPr>
          <w:p w:rsidR="00856FA5" w:rsidRDefault="00856FA5" w:rsidP="009142C7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856FA5" w:rsidTr="009142C7">
        <w:trPr>
          <w:trHeight w:val="1062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spacing w:before="100" w:beforeAutospacing="1" w:after="100" w:afterAutospacing="1"/>
              <w:ind w:left="142" w:right="8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spacing w:before="100" w:beforeAutospacing="1" w:after="100" w:afterAutospacing="1"/>
              <w:ind w:left="5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Директор школы </w:t>
            </w:r>
          </w:p>
          <w:p w:rsidR="00856FA5" w:rsidRDefault="00856FA5" w:rsidP="009142C7">
            <w:pPr>
              <w:suppressAutoHyphens w:val="0"/>
              <w:ind w:left="125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Зам. директора по АХЧ</w:t>
            </w:r>
          </w:p>
        </w:tc>
      </w:tr>
      <w:tr w:rsidR="00856FA5" w:rsidTr="009142C7">
        <w:trPr>
          <w:trHeight w:val="547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8.2.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spacing w:before="100" w:beforeAutospacing="1" w:after="100" w:afterAutospacing="1"/>
              <w:ind w:left="142" w:right="8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spacing w:before="100" w:beforeAutospacing="1" w:after="100" w:afterAutospacing="1"/>
              <w:ind w:left="5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 w:right="158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Директор школы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Антикоррупционная комиссия</w:t>
            </w:r>
            <w:r>
              <w:rPr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856FA5" w:rsidTr="009142C7">
        <w:trPr>
          <w:trHeight w:val="547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8.3.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spacing w:before="100" w:beforeAutospacing="1" w:after="100" w:afterAutospacing="1"/>
              <w:ind w:left="142" w:right="8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Осуществление контроля за организацией и проведением ОГЭ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spacing w:before="100" w:beforeAutospacing="1" w:after="100" w:afterAutospacing="1"/>
              <w:ind w:left="5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Сентябрь -июль  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Заместитель директора </w:t>
            </w:r>
          </w:p>
          <w:p w:rsidR="00856FA5" w:rsidRDefault="00856FA5" w:rsidP="009142C7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по УВР</w:t>
            </w:r>
          </w:p>
        </w:tc>
      </w:tr>
      <w:tr w:rsidR="00856FA5" w:rsidTr="009142C7">
        <w:trPr>
          <w:trHeight w:val="547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8.4.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spacing w:before="100" w:beforeAutospacing="1" w:after="100" w:afterAutospacing="1"/>
              <w:ind w:left="142" w:right="8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spacing w:before="100" w:beforeAutospacing="1" w:after="100" w:afterAutospacing="1"/>
              <w:ind w:left="5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Заместитель директора по УВР</w:t>
            </w:r>
          </w:p>
          <w:p w:rsidR="00856FA5" w:rsidRDefault="00856FA5" w:rsidP="009142C7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</w:p>
        </w:tc>
      </w:tr>
      <w:tr w:rsidR="00856FA5" w:rsidTr="009142C7">
        <w:trPr>
          <w:trHeight w:val="547"/>
        </w:trPr>
        <w:tc>
          <w:tcPr>
            <w:tcW w:w="10353" w:type="dxa"/>
            <w:gridSpan w:val="4"/>
            <w:shd w:val="clear" w:color="auto" w:fill="FFFFFF"/>
          </w:tcPr>
          <w:p w:rsidR="00856FA5" w:rsidRDefault="00856FA5" w:rsidP="009142C7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lastRenderedPageBreak/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856FA5" w:rsidTr="009142C7">
        <w:trPr>
          <w:trHeight w:val="547"/>
        </w:trPr>
        <w:tc>
          <w:tcPr>
            <w:tcW w:w="85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9.1.</w:t>
            </w:r>
          </w:p>
        </w:tc>
        <w:tc>
          <w:tcPr>
            <w:tcW w:w="5899" w:type="dxa"/>
            <w:shd w:val="clear" w:color="auto" w:fill="FFFFFF"/>
          </w:tcPr>
          <w:p w:rsidR="00856FA5" w:rsidRDefault="00856FA5" w:rsidP="009142C7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Оказание услуг в электронном виде:</w:t>
            </w:r>
          </w:p>
          <w:p w:rsidR="00856FA5" w:rsidRDefault="00856FA5" w:rsidP="009142C7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- Электронный дневник</w:t>
            </w:r>
          </w:p>
          <w:p w:rsidR="00856FA5" w:rsidRDefault="00856FA5" w:rsidP="009142C7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электронный журнал</w:t>
            </w:r>
          </w:p>
          <w:p w:rsidR="00856FA5" w:rsidRDefault="00856FA5" w:rsidP="009142C7">
            <w:pPr>
              <w:suppressAutoHyphens w:val="0"/>
              <w:ind w:left="142" w:right="87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</w:tcPr>
          <w:p w:rsidR="00856FA5" w:rsidRDefault="00856FA5" w:rsidP="009142C7">
            <w:pPr>
              <w:suppressAutoHyphens w:val="0"/>
              <w:spacing w:before="100" w:beforeAutospacing="1" w:after="100" w:afterAutospacing="1"/>
              <w:ind w:left="5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6FA5" w:rsidRDefault="00856FA5" w:rsidP="009142C7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Администрация школы</w:t>
            </w:r>
          </w:p>
          <w:p w:rsidR="00856FA5" w:rsidRDefault="00856FA5" w:rsidP="009142C7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Зам. директора по УВР</w:t>
            </w:r>
          </w:p>
          <w:p w:rsidR="00856FA5" w:rsidRDefault="00856FA5" w:rsidP="009142C7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</w:p>
        </w:tc>
      </w:tr>
    </w:tbl>
    <w:p w:rsidR="00856FA5" w:rsidRDefault="00856FA5" w:rsidP="00856FA5">
      <w:pPr>
        <w:jc w:val="both"/>
        <w:rPr>
          <w:b/>
          <w:sz w:val="22"/>
          <w:szCs w:val="22"/>
        </w:rPr>
      </w:pPr>
    </w:p>
    <w:p w:rsidR="00856FA5" w:rsidRDefault="00856FA5" w:rsidP="00856FA5">
      <w:pPr>
        <w:jc w:val="both"/>
        <w:rPr>
          <w:b/>
          <w:sz w:val="22"/>
          <w:szCs w:val="22"/>
        </w:rPr>
      </w:pPr>
    </w:p>
    <w:p w:rsidR="00856FA5" w:rsidRDefault="00856FA5" w:rsidP="00856FA5">
      <w:pPr>
        <w:jc w:val="both"/>
        <w:rPr>
          <w:b/>
          <w:sz w:val="22"/>
          <w:szCs w:val="22"/>
        </w:rPr>
      </w:pPr>
    </w:p>
    <w:p w:rsidR="00856FA5" w:rsidRDefault="00856FA5" w:rsidP="00856FA5">
      <w:pPr>
        <w:jc w:val="both"/>
        <w:rPr>
          <w:b/>
          <w:sz w:val="22"/>
          <w:szCs w:val="22"/>
        </w:rPr>
      </w:pPr>
    </w:p>
    <w:p w:rsidR="00856FA5" w:rsidRDefault="00856FA5" w:rsidP="00856FA5">
      <w:pPr>
        <w:jc w:val="both"/>
        <w:rPr>
          <w:b/>
          <w:sz w:val="22"/>
          <w:szCs w:val="22"/>
        </w:rPr>
      </w:pPr>
    </w:p>
    <w:p w:rsidR="00856FA5" w:rsidRDefault="00856FA5" w:rsidP="00856FA5">
      <w:pPr>
        <w:jc w:val="both"/>
        <w:rPr>
          <w:b/>
          <w:sz w:val="22"/>
          <w:szCs w:val="22"/>
        </w:rPr>
      </w:pPr>
    </w:p>
    <w:p w:rsidR="00856FA5" w:rsidRDefault="00856FA5" w:rsidP="00856FA5">
      <w:pPr>
        <w:jc w:val="both"/>
        <w:rPr>
          <w:b/>
          <w:sz w:val="22"/>
          <w:szCs w:val="22"/>
        </w:rPr>
      </w:pPr>
    </w:p>
    <w:p w:rsidR="00856FA5" w:rsidRDefault="00856FA5" w:rsidP="00856FA5">
      <w:pPr>
        <w:jc w:val="both"/>
        <w:rPr>
          <w:b/>
          <w:sz w:val="22"/>
          <w:szCs w:val="22"/>
        </w:rPr>
      </w:pPr>
    </w:p>
    <w:p w:rsidR="00856FA5" w:rsidRDefault="00856FA5" w:rsidP="00856FA5">
      <w:pPr>
        <w:jc w:val="both"/>
        <w:rPr>
          <w:b/>
          <w:sz w:val="22"/>
          <w:szCs w:val="22"/>
        </w:rPr>
      </w:pPr>
    </w:p>
    <w:p w:rsidR="00856FA5" w:rsidRDefault="00856FA5" w:rsidP="00856FA5">
      <w:pPr>
        <w:pStyle w:val="a3"/>
        <w:ind w:firstLine="5954"/>
        <w:jc w:val="center"/>
        <w:rPr>
          <w:sz w:val="24"/>
          <w:lang w:val="ru" w:eastAsia="ru-RU"/>
        </w:rPr>
      </w:pPr>
      <w:r>
        <w:rPr>
          <w:sz w:val="24"/>
          <w:lang w:val="ru" w:eastAsia="ru-RU"/>
        </w:rPr>
        <w:t>Утвержден</w:t>
      </w:r>
    </w:p>
    <w:p w:rsidR="00856FA5" w:rsidRDefault="00856FA5" w:rsidP="00856FA5">
      <w:pPr>
        <w:pStyle w:val="a3"/>
        <w:ind w:firstLine="5954"/>
        <w:rPr>
          <w:sz w:val="24"/>
          <w:lang w:val="ru" w:eastAsia="ru-RU"/>
        </w:rPr>
      </w:pPr>
      <w:r>
        <w:rPr>
          <w:sz w:val="24"/>
          <w:lang w:val="ru" w:eastAsia="ru-RU"/>
        </w:rPr>
        <w:t xml:space="preserve">           приказом директора МКОУ                       </w:t>
      </w:r>
    </w:p>
    <w:p w:rsidR="00856FA5" w:rsidRDefault="00856FA5" w:rsidP="00856FA5">
      <w:pPr>
        <w:pStyle w:val="a3"/>
        <w:ind w:firstLine="5954"/>
        <w:rPr>
          <w:sz w:val="24"/>
          <w:lang w:val="ru" w:eastAsia="ru-RU"/>
        </w:rPr>
      </w:pPr>
      <w:r>
        <w:rPr>
          <w:sz w:val="24"/>
          <w:lang w:val="ru" w:eastAsia="ru-RU"/>
        </w:rPr>
        <w:t xml:space="preserve">               «</w:t>
      </w:r>
      <w:proofErr w:type="spellStart"/>
      <w:r>
        <w:rPr>
          <w:sz w:val="24"/>
          <w:lang w:val="ru" w:eastAsia="ru-RU"/>
        </w:rPr>
        <w:t>Иштибуринская</w:t>
      </w:r>
      <w:proofErr w:type="spellEnd"/>
      <w:r w:rsidRPr="009C77EE">
        <w:rPr>
          <w:sz w:val="24"/>
          <w:lang w:eastAsia="ru-RU"/>
        </w:rPr>
        <w:t xml:space="preserve"> ООШ</w:t>
      </w:r>
      <w:r>
        <w:rPr>
          <w:sz w:val="24"/>
          <w:lang w:val="ru" w:eastAsia="ru-RU"/>
        </w:rPr>
        <w:t>»</w:t>
      </w:r>
    </w:p>
    <w:p w:rsidR="00856FA5" w:rsidRDefault="00856FA5" w:rsidP="00856FA5">
      <w:pPr>
        <w:jc w:val="both"/>
        <w:rPr>
          <w:b/>
          <w:sz w:val="22"/>
          <w:szCs w:val="22"/>
        </w:rPr>
      </w:pPr>
      <w:r>
        <w:rPr>
          <w:sz w:val="24"/>
          <w:lang w:val="ru" w:eastAsia="ru-RU"/>
        </w:rPr>
        <w:t xml:space="preserve">                                                                             </w:t>
      </w:r>
      <w:r>
        <w:rPr>
          <w:sz w:val="24"/>
          <w:lang w:val="ru" w:eastAsia="ru-RU"/>
        </w:rPr>
        <w:t xml:space="preserve">                          от «</w:t>
      </w:r>
      <w:proofErr w:type="gramStart"/>
      <w:r>
        <w:rPr>
          <w:sz w:val="24"/>
          <w:lang w:val="ru" w:eastAsia="ru-RU"/>
        </w:rPr>
        <w:t>27»ноября</w:t>
      </w:r>
      <w:proofErr w:type="gramEnd"/>
      <w:r>
        <w:rPr>
          <w:sz w:val="24"/>
          <w:lang w:val="ru" w:eastAsia="ru-RU"/>
        </w:rPr>
        <w:t xml:space="preserve">  </w:t>
      </w:r>
      <w:r>
        <w:rPr>
          <w:sz w:val="24"/>
          <w:lang w:val="ru" w:eastAsia="ru-RU"/>
        </w:rPr>
        <w:t>202</w:t>
      </w:r>
      <w:r>
        <w:rPr>
          <w:sz w:val="24"/>
          <w:lang w:val="ru" w:eastAsia="ru-RU"/>
        </w:rPr>
        <w:t>4 г. № 63</w:t>
      </w:r>
    </w:p>
    <w:p w:rsidR="00F72743" w:rsidRDefault="00F72743"/>
    <w:sectPr w:rsidR="00F7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45631"/>
    <w:multiLevelType w:val="multilevel"/>
    <w:tmpl w:val="716456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9C"/>
    <w:rsid w:val="00270C9C"/>
    <w:rsid w:val="00856FA5"/>
    <w:rsid w:val="00F1075A"/>
    <w:rsid w:val="00F7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F6B0"/>
  <w15:chartTrackingRefBased/>
  <w15:docId w15:val="{CD24673E-E242-4559-B8EA-47ECFB46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2024-11-27T07:49:00Z</dcterms:created>
  <dcterms:modified xsi:type="dcterms:W3CDTF">2024-11-27T07:55:00Z</dcterms:modified>
</cp:coreProperties>
</file>